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0B1A1" w14:textId="60ED9F86" w:rsidR="006E79DA" w:rsidRPr="006E79DA" w:rsidRDefault="006E79DA" w:rsidP="006E79DA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79DA">
        <w:rPr>
          <w:rFonts w:ascii="Times New Roman" w:hAnsi="Times New Roman" w:cs="Times New Roman"/>
          <w:iCs/>
          <w:sz w:val="28"/>
          <w:szCs w:val="28"/>
        </w:rPr>
        <w:t>Учитель-логопед</w:t>
      </w:r>
    </w:p>
    <w:p w14:paraId="170DB1E5" w14:textId="035CFD42" w:rsidR="006E79DA" w:rsidRPr="006E79DA" w:rsidRDefault="006E79DA" w:rsidP="006E79DA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E79DA">
        <w:rPr>
          <w:rFonts w:ascii="Times New Roman" w:hAnsi="Times New Roman" w:cs="Times New Roman"/>
          <w:iCs/>
          <w:sz w:val="28"/>
          <w:szCs w:val="28"/>
        </w:rPr>
        <w:t xml:space="preserve">Данилова </w:t>
      </w:r>
      <w:proofErr w:type="gramStart"/>
      <w:r w:rsidRPr="006E79DA">
        <w:rPr>
          <w:rFonts w:ascii="Times New Roman" w:hAnsi="Times New Roman" w:cs="Times New Roman"/>
          <w:iCs/>
          <w:sz w:val="28"/>
          <w:szCs w:val="28"/>
        </w:rPr>
        <w:t>О.С</w:t>
      </w:r>
      <w:proofErr w:type="gramEnd"/>
    </w:p>
    <w:p w14:paraId="3099028B" w14:textId="39848AE1" w:rsidR="0043549A" w:rsidRPr="006E79DA" w:rsidRDefault="0043549A" w:rsidP="00C8022A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9D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РЕКОМЕНДАЦИИ ДЛЯ РОДИТЕЛЕЙ </w:t>
      </w:r>
    </w:p>
    <w:p w14:paraId="79034DF5" w14:textId="092AEED1" w:rsidR="0043549A" w:rsidRPr="006E79DA" w:rsidRDefault="0043549A" w:rsidP="0043549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E79DA">
        <w:rPr>
          <w:rFonts w:ascii="Times New Roman" w:hAnsi="Times New Roman" w:cs="Times New Roman"/>
          <w:b/>
          <w:bCs/>
          <w:iCs/>
          <w:sz w:val="28"/>
          <w:szCs w:val="28"/>
        </w:rPr>
        <w:t>«ПОДГОТОВКА К ШКОЛЕ РЕБЕНКА С НАРУШЕНИЯМИ РЕЧИ»</w:t>
      </w:r>
    </w:p>
    <w:p w14:paraId="10FD0344" w14:textId="77777777" w:rsidR="002D3117" w:rsidRDefault="002D3117" w:rsidP="006E7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9DA">
        <w:rPr>
          <w:rFonts w:ascii="Times New Roman" w:hAnsi="Times New Roman" w:cs="Times New Roman"/>
          <w:sz w:val="28"/>
          <w:szCs w:val="28"/>
        </w:rPr>
        <w:t>Д</w:t>
      </w:r>
      <w:r w:rsidR="0043549A" w:rsidRPr="006E79DA">
        <w:rPr>
          <w:rFonts w:ascii="Times New Roman" w:hAnsi="Times New Roman" w:cs="Times New Roman"/>
          <w:sz w:val="28"/>
          <w:szCs w:val="28"/>
        </w:rPr>
        <w:t xml:space="preserve">ошкольное детство </w:t>
      </w:r>
      <w:r w:rsidR="0043549A" w:rsidRPr="0043549A">
        <w:rPr>
          <w:rFonts w:ascii="Times New Roman" w:hAnsi="Times New Roman" w:cs="Times New Roman"/>
          <w:sz w:val="28"/>
          <w:szCs w:val="28"/>
        </w:rPr>
        <w:t>– ответственный период детского развития, когда закладывается фундамент для успешного обучения в школе. Особое внимание следует уделить речевому развитию. Становление и совершенствование речи ребёнка – это не только восприятие и понимание словесной информации, выражение своих мыслей, чувств, но и полноценное психическое развитие, т. е. формирование памяти, внимания, логического мышления. Иными словами, уча ребёнка говорить, вы учите его думать.</w:t>
      </w:r>
    </w:p>
    <w:p w14:paraId="0ED2AA71" w14:textId="684FB71E" w:rsid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 </w:t>
      </w:r>
      <w:r w:rsidR="006E79DA">
        <w:rPr>
          <w:rFonts w:ascii="Times New Roman" w:hAnsi="Times New Roman" w:cs="Times New Roman"/>
          <w:sz w:val="28"/>
          <w:szCs w:val="28"/>
        </w:rPr>
        <w:tab/>
      </w:r>
      <w:r w:rsidR="00C8022A" w:rsidRPr="0043549A">
        <w:rPr>
          <w:rFonts w:ascii="Times New Roman" w:hAnsi="Times New Roman" w:cs="Times New Roman"/>
          <w:sz w:val="28"/>
          <w:szCs w:val="28"/>
        </w:rPr>
        <w:t>К сожалению,</w:t>
      </w:r>
      <w:r w:rsidRPr="0043549A">
        <w:rPr>
          <w:rFonts w:ascii="Times New Roman" w:hAnsi="Times New Roman" w:cs="Times New Roman"/>
          <w:sz w:val="28"/>
          <w:szCs w:val="28"/>
        </w:rPr>
        <w:t xml:space="preserve"> статистика последних лет, говорит о повышении количества детей «неготовых» к обучению в школе. Ученик с низким уровнем школьной готовности может добиться в учёбе достаточно хороших успехов, но даётся это ему более высокой ценой, чем одноклассникам, более подготовленным к обучению в школе, ценой невероятных усилий дополнительных занятий</w:t>
      </w:r>
      <w:r w:rsidR="002D3117">
        <w:rPr>
          <w:rFonts w:ascii="Times New Roman" w:hAnsi="Times New Roman" w:cs="Times New Roman"/>
          <w:sz w:val="28"/>
          <w:szCs w:val="28"/>
        </w:rPr>
        <w:t>, чт</w:t>
      </w:r>
      <w:r w:rsidRPr="0043549A">
        <w:rPr>
          <w:rFonts w:ascii="Times New Roman" w:hAnsi="Times New Roman" w:cs="Times New Roman"/>
          <w:sz w:val="28"/>
          <w:szCs w:val="28"/>
        </w:rPr>
        <w:t>о приведёт к ухудшению здоровья, психоневротическим расстройствам. Но всего этого можно избежать, занимаясь с ребёнком ежедневно. Развитие речи как средства общения протекает при контакте с взрослыми или сверстниками. У дошкольника возникает желание поделиться своими впечатлениями, договориться о чем-либо, попросить что-то, обсудить и т.д. Поэтому родител</w:t>
      </w:r>
      <w:r w:rsidR="002D3117">
        <w:rPr>
          <w:rFonts w:ascii="Times New Roman" w:hAnsi="Times New Roman" w:cs="Times New Roman"/>
          <w:sz w:val="28"/>
          <w:szCs w:val="28"/>
        </w:rPr>
        <w:t>ям</w:t>
      </w:r>
      <w:r w:rsidRPr="0043549A">
        <w:rPr>
          <w:rFonts w:ascii="Times New Roman" w:hAnsi="Times New Roman" w:cs="Times New Roman"/>
          <w:sz w:val="28"/>
          <w:szCs w:val="28"/>
        </w:rPr>
        <w:t xml:space="preserve"> </w:t>
      </w:r>
      <w:r w:rsidR="002D3117">
        <w:rPr>
          <w:rFonts w:ascii="Times New Roman" w:hAnsi="Times New Roman" w:cs="Times New Roman"/>
          <w:sz w:val="28"/>
          <w:szCs w:val="28"/>
        </w:rPr>
        <w:t>необходимо</w:t>
      </w:r>
      <w:r w:rsidRPr="0043549A">
        <w:rPr>
          <w:rFonts w:ascii="Times New Roman" w:hAnsi="Times New Roman" w:cs="Times New Roman"/>
          <w:sz w:val="28"/>
          <w:szCs w:val="28"/>
        </w:rPr>
        <w:t xml:space="preserve"> быть терпеливы</w:t>
      </w:r>
      <w:r w:rsidR="002D3117">
        <w:rPr>
          <w:rFonts w:ascii="Times New Roman" w:hAnsi="Times New Roman" w:cs="Times New Roman"/>
          <w:sz w:val="28"/>
          <w:szCs w:val="28"/>
        </w:rPr>
        <w:t>ми</w:t>
      </w:r>
      <w:r w:rsidRPr="0043549A">
        <w:rPr>
          <w:rFonts w:ascii="Times New Roman" w:hAnsi="Times New Roman" w:cs="Times New Roman"/>
          <w:sz w:val="28"/>
          <w:szCs w:val="28"/>
        </w:rPr>
        <w:t xml:space="preserve"> с ребёнком, вступали с ним в диалог. Родител</w:t>
      </w:r>
      <w:r w:rsidR="002D3117">
        <w:rPr>
          <w:rFonts w:ascii="Times New Roman" w:hAnsi="Times New Roman" w:cs="Times New Roman"/>
          <w:sz w:val="28"/>
          <w:szCs w:val="28"/>
        </w:rPr>
        <w:t>ям</w:t>
      </w:r>
      <w:r w:rsidRPr="0043549A">
        <w:rPr>
          <w:rFonts w:ascii="Times New Roman" w:hAnsi="Times New Roman" w:cs="Times New Roman"/>
          <w:sz w:val="28"/>
          <w:szCs w:val="28"/>
        </w:rPr>
        <w:t xml:space="preserve"> </w:t>
      </w:r>
      <w:r w:rsidR="002D3117">
        <w:rPr>
          <w:rFonts w:ascii="Times New Roman" w:hAnsi="Times New Roman" w:cs="Times New Roman"/>
          <w:sz w:val="28"/>
          <w:szCs w:val="28"/>
        </w:rPr>
        <w:t>необходимо</w:t>
      </w:r>
      <w:r w:rsidRPr="0043549A">
        <w:rPr>
          <w:rFonts w:ascii="Times New Roman" w:hAnsi="Times New Roman" w:cs="Times New Roman"/>
          <w:sz w:val="28"/>
          <w:szCs w:val="28"/>
        </w:rPr>
        <w:t xml:space="preserve"> не только читать сказки ребёнку, но также вместе наблюдать за явлениями природы, рассуждать на разные темы, учить сравнивать и делать выводы. </w:t>
      </w:r>
    </w:p>
    <w:p w14:paraId="5530F335" w14:textId="77777777" w:rsidR="006E79DA" w:rsidRPr="0043549A" w:rsidRDefault="006E79D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E15D09" w14:textId="51EF1504" w:rsidR="0043549A" w:rsidRDefault="00C8022A" w:rsidP="006E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49A">
        <w:rPr>
          <w:rFonts w:ascii="Times New Roman" w:hAnsi="Times New Roman" w:cs="Times New Roman"/>
          <w:b/>
          <w:sz w:val="28"/>
          <w:szCs w:val="28"/>
        </w:rPr>
        <w:t>РЕЧЕВЫЕ НАВЫКИ И УМЕНИЯ, КОТОРЫМИ ДОЛЖЕН ВЛАДЕТЬ РЕБЁНОК, ПОСТУПАЮЩИЙ В ПЕРВЫЙ КЛАСС:</w:t>
      </w:r>
    </w:p>
    <w:p w14:paraId="5C060F58" w14:textId="77777777" w:rsidR="006E79DA" w:rsidRPr="0043549A" w:rsidRDefault="006E79DA" w:rsidP="006E7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AEDA5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1.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Звуковая сторона речи.</w:t>
      </w:r>
      <w:r w:rsidRPr="0043549A">
        <w:rPr>
          <w:rFonts w:ascii="Times New Roman" w:hAnsi="Times New Roman" w:cs="Times New Roman"/>
          <w:sz w:val="28"/>
          <w:szCs w:val="28"/>
        </w:rPr>
        <w:t xml:space="preserve"> Ребёнок должен чётко и внятно произносить все звуки речи, слоги, а также слова и предложения со сложной звуковой и слоговой наполняемостью. Дефектное произношение отразится на письме. Ребёнок будет писать, как говорит. </w:t>
      </w:r>
    </w:p>
    <w:p w14:paraId="503BC8CE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2.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Фонематические процессы.</w:t>
      </w:r>
      <w:r w:rsidRPr="0043549A">
        <w:rPr>
          <w:rFonts w:ascii="Times New Roman" w:hAnsi="Times New Roman" w:cs="Times New Roman"/>
          <w:sz w:val="28"/>
          <w:szCs w:val="28"/>
        </w:rPr>
        <w:t xml:space="preserve"> Ребёнок должен уметь слышать, различать и дифференцировать звуки русского языка. Нарушение этого навыка проявляется в заменах букв на письме.</w:t>
      </w:r>
    </w:p>
    <w:p w14:paraId="209355F6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3.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Языковой анализ и синтез.</w:t>
      </w:r>
      <w:r w:rsidRPr="0043549A">
        <w:rPr>
          <w:rFonts w:ascii="Times New Roman" w:hAnsi="Times New Roman" w:cs="Times New Roman"/>
          <w:sz w:val="28"/>
          <w:szCs w:val="28"/>
        </w:rPr>
        <w:t xml:space="preserve"> В основе его лежит умение ребёнка делить предложения на слова, слова на слоги, проводить фонематический анализ и синтез. Ребёнок должен уметь выделять звуки из слов, определять место звука в слове, последовательность звуков, называть мягкие и твёрдые согласные звуки. Недоразвитие этого навыка проявляется на письме в искажениях </w:t>
      </w:r>
      <w:r w:rsidRPr="0043549A">
        <w:rPr>
          <w:rFonts w:ascii="Times New Roman" w:hAnsi="Times New Roman" w:cs="Times New Roman"/>
          <w:sz w:val="28"/>
          <w:szCs w:val="28"/>
        </w:rPr>
        <w:lastRenderedPageBreak/>
        <w:t xml:space="preserve">структуры слова и предложения, наиболее распространённое искажение звукобуквенной структуры слова. </w:t>
      </w:r>
    </w:p>
    <w:p w14:paraId="4F559103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4.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Грамматический строй речи.</w:t>
      </w:r>
      <w:r w:rsidRPr="0043549A">
        <w:rPr>
          <w:rFonts w:ascii="Times New Roman" w:hAnsi="Times New Roman" w:cs="Times New Roman"/>
          <w:sz w:val="28"/>
          <w:szCs w:val="28"/>
        </w:rPr>
        <w:t xml:space="preserve"> Ребёнок должен уметь изменять слова и образовывать новые. </w:t>
      </w:r>
      <w:proofErr w:type="spellStart"/>
      <w:r w:rsidRPr="0043549A">
        <w:rPr>
          <w:rFonts w:ascii="Times New Roman" w:hAnsi="Times New Roman" w:cs="Times New Roman"/>
          <w:sz w:val="28"/>
          <w:szCs w:val="28"/>
        </w:rPr>
        <w:t>Словоизмения</w:t>
      </w:r>
      <w:proofErr w:type="spellEnd"/>
      <w:r w:rsidRPr="0043549A">
        <w:rPr>
          <w:rFonts w:ascii="Times New Roman" w:hAnsi="Times New Roman" w:cs="Times New Roman"/>
          <w:sz w:val="28"/>
          <w:szCs w:val="28"/>
        </w:rPr>
        <w:t xml:space="preserve">: изменять существительные по падежам и числам; употреблять различные предлоги, согласовывать существительные с прилагательными в роде, числе, падеже; согласовывать существительные с числительными; правильно употреблять глаголы. Словообразование: образовывать уменьшительно-ласкательную форму слов; глаголы с помощью приставки; название детёнышей; сложные слова; притяжательные и относительные прилагательные от существительных. Недоразвитие этого навыка проявляется в трудностях конструирования сложных предложений, пропуска членов предложения, нарушении последовательности слов в предложении. </w:t>
      </w:r>
    </w:p>
    <w:p w14:paraId="20A90758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5.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Словарь.</w:t>
      </w:r>
      <w:r w:rsidRPr="0043549A">
        <w:rPr>
          <w:rFonts w:ascii="Times New Roman" w:hAnsi="Times New Roman" w:cs="Times New Roman"/>
          <w:sz w:val="28"/>
          <w:szCs w:val="28"/>
        </w:rPr>
        <w:t xml:space="preserve"> Ребёнок должен называть части целого, владеть обобщающими понятиями, называть действия, подбирать определения к слову, подбирать антонимы, синонимы, родственные слова. Недоразвитие этого навыка сказывается на понимании ребёнком прочитанного. </w:t>
      </w:r>
    </w:p>
    <w:p w14:paraId="0F8B79FD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6. </w:t>
      </w:r>
      <w:r w:rsidRPr="006E79DA">
        <w:rPr>
          <w:rFonts w:ascii="Times New Roman" w:hAnsi="Times New Roman" w:cs="Times New Roman"/>
          <w:sz w:val="28"/>
          <w:szCs w:val="28"/>
          <w:u w:val="single"/>
        </w:rPr>
        <w:t>Связная речь.</w:t>
      </w:r>
      <w:r w:rsidRPr="0043549A">
        <w:rPr>
          <w:rFonts w:ascii="Times New Roman" w:hAnsi="Times New Roman" w:cs="Times New Roman"/>
          <w:sz w:val="28"/>
          <w:szCs w:val="28"/>
        </w:rPr>
        <w:t xml:space="preserve"> Ребёнок должен уметь отвечать на вопросы по прочитанной сказке (рассказу), пересказывать. Составлять рассказ по картине, по серии сюжетных картин, с опорой на жизненный опыт (прогулка в лес, поездка на море, экскурсия в музей). Недоразвитие связной речи приведёт к проблеме в усвоении гуманитарных предметов и в написании изложений и сочинений. </w:t>
      </w:r>
    </w:p>
    <w:p w14:paraId="74D3892B" w14:textId="631C42EB" w:rsidR="0043549A" w:rsidRDefault="0043549A" w:rsidP="006E79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В психологическом развитии речь играет огромную роль. Плохая, невнятная речь делает ребёнка замкнутым, застенчивым, молчаливым. Он пассивен на уроках и в общественной жизни школа и класса. </w:t>
      </w:r>
    </w:p>
    <w:p w14:paraId="4E401267" w14:textId="77777777" w:rsidR="006E79DA" w:rsidRPr="0043549A" w:rsidRDefault="006E79D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78A321" w14:textId="0B0EDBE1" w:rsidR="0043549A" w:rsidRDefault="00C8022A" w:rsidP="006E7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22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3549A">
        <w:rPr>
          <w:rFonts w:ascii="Times New Roman" w:hAnsi="Times New Roman" w:cs="Times New Roman"/>
          <w:b/>
          <w:bCs/>
          <w:iCs/>
          <w:sz w:val="28"/>
          <w:szCs w:val="28"/>
        </w:rPr>
        <w:t>ГРЫ НА КУХНЕ</w:t>
      </w:r>
      <w:r w:rsidRPr="0043549A">
        <w:rPr>
          <w:rFonts w:ascii="Times New Roman" w:hAnsi="Times New Roman" w:cs="Times New Roman"/>
          <w:b/>
          <w:bCs/>
          <w:sz w:val="28"/>
          <w:szCs w:val="28"/>
        </w:rPr>
        <w:t> ПО РАЗВИТИЮ РЕЧИ ДЕТЕЙ</w:t>
      </w:r>
    </w:p>
    <w:p w14:paraId="5415EDC6" w14:textId="77777777" w:rsidR="006E79DA" w:rsidRPr="0043549A" w:rsidRDefault="006E79DA" w:rsidP="006E79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70261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1. Покажите ребёнку свои покупки. Пусть он перечислит те из них, в названии которых есть звук [с]. </w:t>
      </w:r>
    </w:p>
    <w:p w14:paraId="07C31178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2. Разложите перед ребёнком фрукты и овощи (яблоко, морковь, помидор, апельсин, ананас и т.д.). Пусть он назовет сок, который можно приготовить из этих фруктов и овощей. </w:t>
      </w:r>
    </w:p>
    <w:p w14:paraId="6181CDFB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3. Предложите ребёнку убрать и помыть посуду, в названии которой есть звук [ч], а затем [р]. </w:t>
      </w:r>
    </w:p>
    <w:p w14:paraId="4BC80886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4. Попросите ребёнка назвать блюда на звук [с]. </w:t>
      </w:r>
    </w:p>
    <w:p w14:paraId="53FBDD90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 xml:space="preserve">5. Пусть ребёнок из горошин выложит знакомые буквы. </w:t>
      </w:r>
    </w:p>
    <w:p w14:paraId="006FB1D6" w14:textId="77777777" w:rsidR="0043549A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>6. Посчитайте предметы до 5. Одна ложка, две ложки…, пять ложек.</w:t>
      </w:r>
    </w:p>
    <w:p w14:paraId="73D15EDC" w14:textId="2654EB7E" w:rsidR="00F148D1" w:rsidRPr="0043549A" w:rsidRDefault="0043549A" w:rsidP="006E79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49A">
        <w:rPr>
          <w:rFonts w:ascii="Times New Roman" w:hAnsi="Times New Roman" w:cs="Times New Roman"/>
          <w:sz w:val="28"/>
          <w:szCs w:val="28"/>
        </w:rPr>
        <w:t>7.Сочините вместе сказку. Жил был чайник. Он был круглый, белого цвета, с красными цветами. По вечерам…….</w:t>
      </w:r>
    </w:p>
    <w:sectPr w:rsidR="00F148D1" w:rsidRPr="0043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AD"/>
    <w:rsid w:val="001011B4"/>
    <w:rsid w:val="002D3117"/>
    <w:rsid w:val="00306FAD"/>
    <w:rsid w:val="0043549A"/>
    <w:rsid w:val="00684A6E"/>
    <w:rsid w:val="006E79DA"/>
    <w:rsid w:val="00C8022A"/>
    <w:rsid w:val="00F1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5C27"/>
  <w15:chartTrackingRefBased/>
  <w15:docId w15:val="{2EDE4627-8AB1-48FF-A4D8-2FAF171B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UserPC</cp:lastModifiedBy>
  <cp:revision>7</cp:revision>
  <dcterms:created xsi:type="dcterms:W3CDTF">2024-10-23T18:19:00Z</dcterms:created>
  <dcterms:modified xsi:type="dcterms:W3CDTF">2024-10-30T09:08:00Z</dcterms:modified>
</cp:coreProperties>
</file>